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Pr="00912BDD" w:rsidRDefault="00912BDD">
      <w:pPr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Chapter 1 Review and Test Preparation Study Guide</w:t>
      </w:r>
    </w:p>
    <w:p w:rsidR="00912BDD" w:rsidRPr="00912BDD" w:rsidRDefault="00912BDD" w:rsidP="00912BDD">
      <w:pPr>
        <w:ind w:left="540" w:hanging="540"/>
        <w:rPr>
          <w:rFonts w:asciiTheme="majorHAnsi" w:hAnsiTheme="majorHAnsi"/>
          <w:sz w:val="28"/>
          <w:szCs w:val="28"/>
        </w:rPr>
      </w:pP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Nucleus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Atom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Base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Periodic table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Acid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Nonmetals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Solid, liquid, gas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Metals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Atomic number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Compound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Protons, neutrons, electrons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Element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Malleability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Matter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Atoms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Protons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Neutrons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Electrons</w:t>
      </w:r>
      <w:bookmarkStart w:id="0" w:name="_GoBack"/>
      <w:bookmarkEnd w:id="0"/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Molecules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Compounds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A, negative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J, protons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D, plasma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F, 5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No, some molecules consist of two or more atoms of the same element, whereas a compound is made up of atoms of two or more elements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Water is a compound, and the periodic table only lists elements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>The substances are the same element, have different numbers of neutrons and are classified as isotopes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 xml:space="preserve">Students would need to control the amount of water and the amount of salt in the water. Students could communicate results in a written report, oral report, visual display such as a graph, etc. </w:t>
      </w:r>
    </w:p>
    <w:p w:rsidR="00912BDD" w:rsidRPr="00912BDD" w:rsidRDefault="00912BDD" w:rsidP="00912BDD">
      <w:pPr>
        <w:pStyle w:val="ListParagraph"/>
        <w:numPr>
          <w:ilvl w:val="0"/>
          <w:numId w:val="1"/>
        </w:numPr>
        <w:ind w:hanging="540"/>
        <w:rPr>
          <w:rFonts w:asciiTheme="majorHAnsi" w:hAnsiTheme="majorHAnsi"/>
          <w:sz w:val="28"/>
          <w:szCs w:val="28"/>
        </w:rPr>
      </w:pPr>
      <w:r w:rsidRPr="00912BDD">
        <w:rPr>
          <w:rFonts w:asciiTheme="majorHAnsi" w:hAnsiTheme="majorHAnsi"/>
          <w:sz w:val="28"/>
          <w:szCs w:val="28"/>
        </w:rPr>
        <w:t xml:space="preserve">Compare the effect of various substances on the cabbage juice and a known indicator or testing the cabbage juice with known acids and </w:t>
      </w:r>
      <w:r w:rsidRPr="00912BDD">
        <w:rPr>
          <w:rFonts w:asciiTheme="majorHAnsi" w:hAnsiTheme="majorHAnsi"/>
          <w:sz w:val="28"/>
          <w:szCs w:val="28"/>
        </w:rPr>
        <w:lastRenderedPageBreak/>
        <w:t xml:space="preserve">bases. Collect data on the reaction of the cabbage juice with each substance. </w:t>
      </w:r>
    </w:p>
    <w:sectPr w:rsidR="00912BDD" w:rsidRPr="00912BDD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53E"/>
    <w:multiLevelType w:val="hybridMultilevel"/>
    <w:tmpl w:val="E968F5F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D"/>
    <w:rsid w:val="00480371"/>
    <w:rsid w:val="00912BDD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854</Characters>
  <Application>Microsoft Macintosh Word</Application>
  <DocSecurity>0</DocSecurity>
  <Lines>7</Lines>
  <Paragraphs>2</Paragraphs>
  <ScaleCrop>false</ScaleCrop>
  <Company>SRS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2016-10-12T00:31:00Z</dcterms:created>
  <dcterms:modified xsi:type="dcterms:W3CDTF">2016-10-12T00:41:00Z</dcterms:modified>
</cp:coreProperties>
</file>