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CB" w:rsidRDefault="00B75FCB" w:rsidP="00B75FCB">
      <w:r>
        <w:t>Unit B Chapter 5</w:t>
      </w:r>
      <w:r>
        <w:t xml:space="preserve"> Section Review Answers</w:t>
      </w:r>
    </w:p>
    <w:p w:rsidR="00B75FCB" w:rsidRDefault="00B75FCB" w:rsidP="00B75FCB"/>
    <w:p w:rsidR="00B75FCB" w:rsidRDefault="00B75FCB" w:rsidP="00B75FCB">
      <w:r>
        <w:t>Section 5</w:t>
      </w:r>
      <w:r>
        <w:t>.1</w:t>
      </w:r>
    </w:p>
    <w:p w:rsidR="00B75FCB" w:rsidRDefault="00B75FCB" w:rsidP="00B75FCB"/>
    <w:p w:rsidR="00B75FCB" w:rsidRDefault="00B75FCB" w:rsidP="00B75FCB">
      <w:pPr>
        <w:pStyle w:val="ListParagraph"/>
        <w:numPr>
          <w:ilvl w:val="0"/>
          <w:numId w:val="4"/>
        </w:numPr>
      </w:pPr>
      <w:r>
        <w:t xml:space="preserve">Renewable: can be replaced as fast as it’s used – sunlight, wind, water, </w:t>
      </w:r>
      <w:proofErr w:type="gramStart"/>
      <w:r>
        <w:t>trees</w:t>
      </w:r>
      <w:proofErr w:type="gramEnd"/>
      <w:r>
        <w:t>. Nonrenewable: used up faster than it can be replaced – coal, natural gas, oil, uranium</w:t>
      </w:r>
    </w:p>
    <w:p w:rsidR="00B75FCB" w:rsidRDefault="00B75FCB" w:rsidP="00B75FCB">
      <w:pPr>
        <w:pStyle w:val="ListParagraph"/>
        <w:numPr>
          <w:ilvl w:val="0"/>
          <w:numId w:val="4"/>
        </w:numPr>
      </w:pPr>
      <w:r>
        <w:t xml:space="preserve">Advantages: easy to transport, easy to use, easily burned. Disadvantages: pollution, environmental damage, nonrenewable. </w:t>
      </w:r>
    </w:p>
    <w:p w:rsidR="00B75FCB" w:rsidRDefault="00B75FCB" w:rsidP="00B75FCB">
      <w:pPr>
        <w:pStyle w:val="ListParagraph"/>
        <w:numPr>
          <w:ilvl w:val="0"/>
          <w:numId w:val="4"/>
        </w:numPr>
      </w:pPr>
      <w:r>
        <w:t>Provide housing, food, transportation, medicines, energy, and consumer products</w:t>
      </w:r>
    </w:p>
    <w:p w:rsidR="00B75FCB" w:rsidRDefault="00B75FCB" w:rsidP="00B75FCB">
      <w:pPr>
        <w:pStyle w:val="ListParagraph"/>
        <w:numPr>
          <w:ilvl w:val="0"/>
          <w:numId w:val="4"/>
        </w:numPr>
      </w:pPr>
      <w:r>
        <w:t xml:space="preserve">Fossil fuels provide most of society’s energy products. </w:t>
      </w:r>
    </w:p>
    <w:p w:rsidR="00B75FCB" w:rsidRDefault="00B75FCB" w:rsidP="00B75FCB">
      <w:pPr>
        <w:pStyle w:val="ListParagraph"/>
        <w:numPr>
          <w:ilvl w:val="0"/>
          <w:numId w:val="4"/>
        </w:numPr>
      </w:pPr>
      <w:r>
        <w:t>Less electricity would be available, less fuel for transportation, no plastic products, no heat for many homes, schools, and businesses</w:t>
      </w:r>
    </w:p>
    <w:p w:rsidR="00B75FCB" w:rsidRDefault="00B75FCB" w:rsidP="00B75FCB">
      <w:pPr>
        <w:pStyle w:val="ListParagraph"/>
        <w:numPr>
          <w:ilvl w:val="0"/>
          <w:numId w:val="4"/>
        </w:numPr>
      </w:pPr>
      <w:r>
        <w:t>Wood for fuel, plant materials for shelter and food, water for drinking and food.</w:t>
      </w:r>
    </w:p>
    <w:p w:rsidR="00B75FCB" w:rsidRDefault="00B75FCB" w:rsidP="00B75FCB"/>
    <w:p w:rsidR="00B75FCB" w:rsidRDefault="00B75FCB" w:rsidP="00B75FCB">
      <w:r>
        <w:t>Section 5.2</w:t>
      </w:r>
    </w:p>
    <w:p w:rsidR="00B75FCB" w:rsidRDefault="00B75FCB" w:rsidP="00B75FCB"/>
    <w:p w:rsidR="00B75FCB" w:rsidRDefault="00B75FCB" w:rsidP="00B75FCB">
      <w:pPr>
        <w:pStyle w:val="ListParagraph"/>
        <w:numPr>
          <w:ilvl w:val="0"/>
          <w:numId w:val="5"/>
        </w:numPr>
      </w:pPr>
      <w:proofErr w:type="gramStart"/>
      <w:r>
        <w:t>buy</w:t>
      </w:r>
      <w:proofErr w:type="gramEnd"/>
      <w:r>
        <w:t xml:space="preserve"> and use fewer products; reuse items</w:t>
      </w:r>
    </w:p>
    <w:p w:rsidR="00B75FCB" w:rsidRDefault="00B75FCB" w:rsidP="00B75FCB">
      <w:pPr>
        <w:pStyle w:val="ListParagraph"/>
        <w:numPr>
          <w:ilvl w:val="0"/>
          <w:numId w:val="5"/>
        </w:numPr>
      </w:pPr>
      <w:proofErr w:type="gramStart"/>
      <w:r>
        <w:t>fewer</w:t>
      </w:r>
      <w:proofErr w:type="gramEnd"/>
      <w:r>
        <w:t xml:space="preserve"> resources are used, so resources will last longer.</w:t>
      </w:r>
    </w:p>
    <w:p w:rsidR="00B75FCB" w:rsidRDefault="00B75FCB" w:rsidP="00B75FCB">
      <w:pPr>
        <w:pStyle w:val="ListParagraph"/>
        <w:numPr>
          <w:ilvl w:val="0"/>
          <w:numId w:val="5"/>
        </w:numPr>
      </w:pPr>
      <w:r>
        <w:t>Time, energy and money</w:t>
      </w:r>
    </w:p>
    <w:p w:rsidR="00B75FCB" w:rsidRDefault="00B75FCB" w:rsidP="00B75FCB">
      <w:pPr>
        <w:pStyle w:val="ListParagraph"/>
        <w:numPr>
          <w:ilvl w:val="0"/>
          <w:numId w:val="5"/>
        </w:numPr>
      </w:pPr>
      <w:r>
        <w:t>Less waste in landfills, less fossil fuel burned so less pollution, fewer resources used to make new products</w:t>
      </w:r>
    </w:p>
    <w:p w:rsidR="00B75FCB" w:rsidRDefault="00B75FCB" w:rsidP="00B75FCB">
      <w:pPr>
        <w:pStyle w:val="ListParagraph"/>
        <w:numPr>
          <w:ilvl w:val="0"/>
          <w:numId w:val="5"/>
        </w:numPr>
      </w:pPr>
      <w:r>
        <w:t>Approximately $6900/year in savings</w:t>
      </w:r>
    </w:p>
    <w:p w:rsidR="00B75FCB" w:rsidRDefault="00B75FCB" w:rsidP="00B75FCB">
      <w:pPr>
        <w:pStyle w:val="ListParagraph"/>
        <w:numPr>
          <w:ilvl w:val="0"/>
          <w:numId w:val="5"/>
        </w:numPr>
      </w:pPr>
      <w:r>
        <w:t>Sponsor a paper drive, urge parents to car-pool, buy products made of recycled materials, use fewer products, reuse products</w:t>
      </w:r>
    </w:p>
    <w:p w:rsidR="00B75FCB" w:rsidRDefault="00B75FCB" w:rsidP="00B75FCB"/>
    <w:p w:rsidR="00B75FCB" w:rsidRDefault="00B75FCB" w:rsidP="00B75FCB">
      <w:r>
        <w:t>Section 5.3</w:t>
      </w:r>
    </w:p>
    <w:p w:rsidR="00B75FCB" w:rsidRDefault="00B75FCB" w:rsidP="00B75FCB"/>
    <w:p w:rsidR="00B75FCB" w:rsidRDefault="00B75FCB" w:rsidP="00B75FCB">
      <w:pPr>
        <w:pStyle w:val="ListParagraph"/>
        <w:numPr>
          <w:ilvl w:val="0"/>
          <w:numId w:val="6"/>
        </w:numPr>
      </w:pPr>
      <w:proofErr w:type="gramStart"/>
      <w:r>
        <w:t>it</w:t>
      </w:r>
      <w:proofErr w:type="gramEnd"/>
      <w:r>
        <w:t xml:space="preserve"> releases a lot of energy and helps to conserve fossil fuels but produces radioactive waste</w:t>
      </w:r>
    </w:p>
    <w:p w:rsidR="00B75FCB" w:rsidRDefault="00B75FCB" w:rsidP="00B75FCB">
      <w:pPr>
        <w:pStyle w:val="ListParagraph"/>
        <w:numPr>
          <w:ilvl w:val="0"/>
          <w:numId w:val="6"/>
        </w:numPr>
      </w:pPr>
      <w:proofErr w:type="gramStart"/>
      <w:r>
        <w:t>renewable</w:t>
      </w:r>
      <w:proofErr w:type="gramEnd"/>
      <w:r>
        <w:t xml:space="preserve"> energy sources, nonpolluting, reduce dependence on fossil fuels</w:t>
      </w:r>
    </w:p>
    <w:p w:rsidR="00B75FCB" w:rsidRDefault="00B75FCB" w:rsidP="00B75FCB">
      <w:pPr>
        <w:pStyle w:val="ListParagraph"/>
        <w:numPr>
          <w:ilvl w:val="0"/>
          <w:numId w:val="6"/>
        </w:numPr>
      </w:pPr>
      <w:proofErr w:type="gramStart"/>
      <w:r>
        <w:t>biomass</w:t>
      </w:r>
      <w:proofErr w:type="gramEnd"/>
      <w:r>
        <w:t xml:space="preserve"> and hydrogen are too expensive to mass produce. Wind farms require a lot of land and windy locations</w:t>
      </w:r>
    </w:p>
    <w:p w:rsidR="00B75FCB" w:rsidRDefault="00B75FCB" w:rsidP="00B75FCB">
      <w:pPr>
        <w:pStyle w:val="ListParagraph"/>
        <w:numPr>
          <w:ilvl w:val="0"/>
          <w:numId w:val="6"/>
        </w:numPr>
      </w:pPr>
      <w:proofErr w:type="gramStart"/>
      <w:r>
        <w:t>yes</w:t>
      </w:r>
      <w:proofErr w:type="gramEnd"/>
      <w:r>
        <w:t xml:space="preserve">, people may be willing to sacrifice for the environment. No, people’s main concern is about price. </w:t>
      </w:r>
    </w:p>
    <w:p w:rsidR="00B75FCB" w:rsidRDefault="00B75FCB" w:rsidP="00B75FCB">
      <w:pPr>
        <w:pStyle w:val="ListParagraph"/>
        <w:numPr>
          <w:ilvl w:val="0"/>
          <w:numId w:val="6"/>
        </w:numPr>
      </w:pPr>
      <w:r>
        <w:t>9000/20 = 450 gallons. 450/20 = 22.5 acres</w:t>
      </w:r>
    </w:p>
    <w:p w:rsidR="00B75FCB" w:rsidRDefault="00B75FCB" w:rsidP="00B75FCB">
      <w:pPr>
        <w:pStyle w:val="ListParagraph"/>
        <w:numPr>
          <w:ilvl w:val="0"/>
          <w:numId w:val="6"/>
        </w:numPr>
      </w:pPr>
      <w:proofErr w:type="gramStart"/>
      <w:r>
        <w:t>answers</w:t>
      </w:r>
      <w:proofErr w:type="gramEnd"/>
      <w:r>
        <w:t xml:space="preserve"> may include solar, biomass and wind energy in Florida; wind, hydroelectric, geothermal, some solar and biomass energy in Alaska</w:t>
      </w:r>
      <w:bookmarkStart w:id="0" w:name="_GoBack"/>
      <w:bookmarkEnd w:id="0"/>
    </w:p>
    <w:p w:rsidR="00B10A25" w:rsidRDefault="00B10A25"/>
    <w:sectPr w:rsidR="00B10A25" w:rsidSect="004803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C65"/>
    <w:multiLevelType w:val="hybridMultilevel"/>
    <w:tmpl w:val="35686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64FFF"/>
    <w:multiLevelType w:val="hybridMultilevel"/>
    <w:tmpl w:val="6A940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31BB3"/>
    <w:multiLevelType w:val="hybridMultilevel"/>
    <w:tmpl w:val="25441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F0C2B"/>
    <w:multiLevelType w:val="hybridMultilevel"/>
    <w:tmpl w:val="2E189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B3688"/>
    <w:multiLevelType w:val="hybridMultilevel"/>
    <w:tmpl w:val="D6483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347DC"/>
    <w:multiLevelType w:val="hybridMultilevel"/>
    <w:tmpl w:val="0D2A7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CB"/>
    <w:rsid w:val="00480371"/>
    <w:rsid w:val="00B10A25"/>
    <w:rsid w:val="00B7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757A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Macintosh Word</Application>
  <DocSecurity>0</DocSecurity>
  <Lines>11</Lines>
  <Paragraphs>3</Paragraphs>
  <ScaleCrop>false</ScaleCrop>
  <Company>SRS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staff</dc:creator>
  <cp:keywords/>
  <dc:description/>
  <cp:lastModifiedBy>Staff staff</cp:lastModifiedBy>
  <cp:revision>2</cp:revision>
  <dcterms:created xsi:type="dcterms:W3CDTF">2016-12-18T18:39:00Z</dcterms:created>
  <dcterms:modified xsi:type="dcterms:W3CDTF">2016-12-18T18:39:00Z</dcterms:modified>
</cp:coreProperties>
</file>