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25" w:rsidRDefault="0060226E">
      <w:r>
        <w:t>Unit E, Chapter 2 Review Question Answers</w:t>
      </w:r>
    </w:p>
    <w:p w:rsidR="0060226E" w:rsidRDefault="0060226E"/>
    <w:p w:rsidR="0060226E" w:rsidRDefault="0060226E" w:rsidP="0060226E">
      <w:pPr>
        <w:pStyle w:val="ListParagraph"/>
        <w:numPr>
          <w:ilvl w:val="0"/>
          <w:numId w:val="1"/>
        </w:numPr>
      </w:pPr>
      <w:r>
        <w:t>Physical Property</w:t>
      </w:r>
    </w:p>
    <w:p w:rsidR="0060226E" w:rsidRDefault="0060226E" w:rsidP="0060226E">
      <w:pPr>
        <w:pStyle w:val="ListParagraph"/>
        <w:numPr>
          <w:ilvl w:val="0"/>
          <w:numId w:val="1"/>
        </w:numPr>
      </w:pPr>
      <w:r>
        <w:t>Ductility</w:t>
      </w:r>
    </w:p>
    <w:p w:rsidR="0060226E" w:rsidRDefault="0060226E" w:rsidP="0060226E">
      <w:pPr>
        <w:pStyle w:val="ListParagraph"/>
        <w:numPr>
          <w:ilvl w:val="0"/>
          <w:numId w:val="1"/>
        </w:numPr>
      </w:pPr>
      <w:r>
        <w:t>Reactivity</w:t>
      </w:r>
    </w:p>
    <w:p w:rsidR="0060226E" w:rsidRDefault="0060226E" w:rsidP="0060226E">
      <w:pPr>
        <w:pStyle w:val="ListParagraph"/>
        <w:numPr>
          <w:ilvl w:val="0"/>
          <w:numId w:val="1"/>
        </w:numPr>
      </w:pPr>
      <w:r>
        <w:t>Buoyancy, density</w:t>
      </w:r>
    </w:p>
    <w:p w:rsidR="0060226E" w:rsidRDefault="0060226E" w:rsidP="0060226E">
      <w:pPr>
        <w:pStyle w:val="ListParagraph"/>
        <w:numPr>
          <w:ilvl w:val="0"/>
          <w:numId w:val="1"/>
        </w:numPr>
      </w:pPr>
      <w:r>
        <w:t>Suspension, colloid</w:t>
      </w:r>
    </w:p>
    <w:p w:rsidR="0060226E" w:rsidRDefault="0060226E" w:rsidP="0060226E">
      <w:pPr>
        <w:pStyle w:val="ListParagraph"/>
        <w:numPr>
          <w:ilvl w:val="0"/>
          <w:numId w:val="1"/>
        </w:numPr>
      </w:pPr>
      <w:r>
        <w:t>Texture</w:t>
      </w:r>
    </w:p>
    <w:p w:rsidR="0060226E" w:rsidRDefault="0060226E" w:rsidP="0060226E">
      <w:pPr>
        <w:pStyle w:val="ListParagraph"/>
        <w:numPr>
          <w:ilvl w:val="0"/>
          <w:numId w:val="1"/>
        </w:numPr>
      </w:pPr>
      <w:r>
        <w:t>Chemical property</w:t>
      </w:r>
    </w:p>
    <w:p w:rsidR="0060226E" w:rsidRDefault="0060226E" w:rsidP="0060226E">
      <w:pPr>
        <w:pStyle w:val="ListParagraph"/>
        <w:numPr>
          <w:ilvl w:val="0"/>
          <w:numId w:val="1"/>
        </w:numPr>
      </w:pPr>
      <w:proofErr w:type="spellStart"/>
      <w:r>
        <w:t>Combustability</w:t>
      </w:r>
      <w:proofErr w:type="spellEnd"/>
    </w:p>
    <w:p w:rsidR="0060226E" w:rsidRDefault="0060226E" w:rsidP="0060226E">
      <w:pPr>
        <w:pStyle w:val="ListParagraph"/>
        <w:numPr>
          <w:ilvl w:val="0"/>
          <w:numId w:val="1"/>
        </w:numPr>
      </w:pPr>
      <w:r>
        <w:t>Mixture</w:t>
      </w:r>
    </w:p>
    <w:p w:rsidR="0060226E" w:rsidRDefault="0060226E" w:rsidP="0060226E">
      <w:pPr>
        <w:pStyle w:val="ListParagraph"/>
        <w:numPr>
          <w:ilvl w:val="0"/>
          <w:numId w:val="1"/>
        </w:numPr>
      </w:pPr>
      <w:r>
        <w:t>Solution</w:t>
      </w:r>
    </w:p>
    <w:p w:rsidR="0060226E" w:rsidRDefault="0060226E" w:rsidP="0060226E">
      <w:pPr>
        <w:pStyle w:val="ListParagraph"/>
        <w:numPr>
          <w:ilvl w:val="0"/>
          <w:numId w:val="1"/>
        </w:numPr>
      </w:pPr>
      <w:r>
        <w:t>Stability</w:t>
      </w:r>
    </w:p>
    <w:p w:rsidR="0060226E" w:rsidRDefault="0060226E" w:rsidP="0060226E">
      <w:r>
        <w:br/>
        <w:t>(Order May Vary)</w:t>
      </w:r>
    </w:p>
    <w:p w:rsidR="0060226E" w:rsidRDefault="0060226E" w:rsidP="0060226E">
      <w:proofErr w:type="gramStart"/>
      <w:r>
        <w:t>12 and 13.</w:t>
      </w:r>
      <w:proofErr w:type="gramEnd"/>
      <w:r>
        <w:t xml:space="preserve"> Smell, melting point</w:t>
      </w:r>
    </w:p>
    <w:p w:rsidR="0060226E" w:rsidRDefault="0060226E" w:rsidP="0060226E">
      <w:proofErr w:type="gramStart"/>
      <w:r>
        <w:t>14 and 15.</w:t>
      </w:r>
      <w:proofErr w:type="gramEnd"/>
      <w:r>
        <w:t xml:space="preserve"> Reactivity, stability</w:t>
      </w:r>
    </w:p>
    <w:p w:rsidR="0060226E" w:rsidRDefault="0060226E" w:rsidP="0060226E">
      <w:proofErr w:type="gramStart"/>
      <w:r>
        <w:t>16 and 17.</w:t>
      </w:r>
      <w:proofErr w:type="gramEnd"/>
      <w:r>
        <w:t xml:space="preserve"> Evaporation, erosion</w:t>
      </w:r>
    </w:p>
    <w:p w:rsidR="0060226E" w:rsidRDefault="0060226E" w:rsidP="0060226E">
      <w:proofErr w:type="gramStart"/>
      <w:r>
        <w:t>18 and 19.</w:t>
      </w:r>
      <w:proofErr w:type="gramEnd"/>
      <w:r>
        <w:t xml:space="preserve"> Oxidation, decomposition reaction</w:t>
      </w:r>
    </w:p>
    <w:p w:rsidR="0060226E" w:rsidRDefault="0060226E" w:rsidP="0060226E"/>
    <w:p w:rsidR="0060226E" w:rsidRDefault="0060226E" w:rsidP="0060226E">
      <w:r>
        <w:t>20. C, Physical Properties</w:t>
      </w:r>
    </w:p>
    <w:p w:rsidR="0060226E" w:rsidRDefault="0060226E" w:rsidP="0060226E">
      <w:r>
        <w:t>21. F, marble will sink in water</w:t>
      </w:r>
    </w:p>
    <w:p w:rsidR="0060226E" w:rsidRDefault="0060226E" w:rsidP="0060226E">
      <w:r>
        <w:t>22. C, substance</w:t>
      </w:r>
    </w:p>
    <w:p w:rsidR="0060226E" w:rsidRDefault="0060226E" w:rsidP="0060226E">
      <w:r>
        <w:t>23. F, oxidation</w:t>
      </w:r>
    </w:p>
    <w:p w:rsidR="0060226E" w:rsidRDefault="0060226E" w:rsidP="0060226E">
      <w:r>
        <w:t>24. D, solute</w:t>
      </w:r>
    </w:p>
    <w:p w:rsidR="0060226E" w:rsidRDefault="0060226E" w:rsidP="0060226E">
      <w:r>
        <w:t>25. G, solution</w:t>
      </w:r>
    </w:p>
    <w:p w:rsidR="0060226E" w:rsidRDefault="0060226E" w:rsidP="0060226E"/>
    <w:p w:rsidR="0060226E" w:rsidRDefault="0060226E" w:rsidP="0060226E">
      <w:r>
        <w:t xml:space="preserve">26. The gradual erosion by the weather over the last century has been a physical change, but recently pollution in the air and rain may have caused chemical changes to the statue. </w:t>
      </w:r>
    </w:p>
    <w:p w:rsidR="0060226E" w:rsidRDefault="0060226E" w:rsidP="0060226E"/>
    <w:p w:rsidR="0060226E" w:rsidRDefault="0060226E" w:rsidP="0060226E">
      <w:r>
        <w:t>27. Yes</w:t>
      </w:r>
      <w:proofErr w:type="gramStart"/>
      <w:r>
        <w:t>;</w:t>
      </w:r>
      <w:proofErr w:type="gramEnd"/>
      <w:r>
        <w:t xml:space="preserve"> the result shows that the mystery substance has a lower density than the plastic. So, since the plastic is buoyant in oil, the mystery substance must also be buoyant in oil. </w:t>
      </w:r>
    </w:p>
    <w:p w:rsidR="0060226E" w:rsidRDefault="0060226E" w:rsidP="0060226E"/>
    <w:p w:rsidR="0060226E" w:rsidRDefault="0060226E" w:rsidP="0060226E">
      <w:r>
        <w:t xml:space="preserve">28. By using a graduated cylinder to measure how much water the object displaces. </w:t>
      </w:r>
    </w:p>
    <w:p w:rsidR="0060226E" w:rsidRDefault="0060226E" w:rsidP="0060226E"/>
    <w:p w:rsidR="0060226E" w:rsidRDefault="0060226E" w:rsidP="0060226E">
      <w:r>
        <w:t>29. Answers will vary</w:t>
      </w:r>
    </w:p>
    <w:p w:rsidR="0060226E" w:rsidRDefault="0060226E" w:rsidP="0060226E"/>
    <w:p w:rsidR="0060226E" w:rsidRDefault="0060226E" w:rsidP="0060226E">
      <w:r>
        <w:t>30. Liquids B and C are colloids. (Light beams are visible in both)</w:t>
      </w:r>
      <w:bookmarkStart w:id="0" w:name="_GoBack"/>
      <w:bookmarkEnd w:id="0"/>
    </w:p>
    <w:p w:rsidR="0060226E" w:rsidRDefault="0060226E" w:rsidP="0060226E">
      <w:pPr>
        <w:ind w:left="360"/>
      </w:pPr>
    </w:p>
    <w:sectPr w:rsidR="0060226E" w:rsidSect="00480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D0C"/>
    <w:multiLevelType w:val="hybridMultilevel"/>
    <w:tmpl w:val="FCA60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6E"/>
    <w:rsid w:val="00480371"/>
    <w:rsid w:val="0060226E"/>
    <w:rsid w:val="00B1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757A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Macintosh Word</Application>
  <DocSecurity>0</DocSecurity>
  <Lines>7</Lines>
  <Paragraphs>2</Paragraphs>
  <ScaleCrop>false</ScaleCrop>
  <Company>SRS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Staff staff</cp:lastModifiedBy>
  <cp:revision>1</cp:revision>
  <dcterms:created xsi:type="dcterms:W3CDTF">2017-12-08T17:24:00Z</dcterms:created>
  <dcterms:modified xsi:type="dcterms:W3CDTF">2017-12-08T17:30:00Z</dcterms:modified>
</cp:coreProperties>
</file>